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F7D1" w14:textId="77777777" w:rsidR="00AE22E7" w:rsidRPr="00AE22E7" w:rsidRDefault="00AE22E7" w:rsidP="00AE22E7">
      <w:pPr>
        <w:spacing w:before="240" w:after="0" w:line="240" w:lineRule="auto"/>
        <w:jc w:val="both"/>
        <w:rPr>
          <w:rFonts w:ascii="Times New Roman" w:eastAsia="Times New Roman" w:hAnsi="Times New Roman" w:cs="Times New Roman"/>
          <w:sz w:val="24"/>
          <w:szCs w:val="24"/>
        </w:rPr>
      </w:pPr>
      <w:r w:rsidRPr="00AE22E7">
        <w:rPr>
          <w:rFonts w:ascii="Times New Roman" w:eastAsia="Times New Roman" w:hAnsi="Times New Roman" w:cs="Times New Roman"/>
          <w:b/>
          <w:bCs/>
          <w:color w:val="000000"/>
          <w:sz w:val="28"/>
          <w:szCs w:val="28"/>
          <w:shd w:val="clear" w:color="auto" w:fill="FFFFFF"/>
        </w:rPr>
        <w:t>Biology in Concrete</w:t>
      </w:r>
    </w:p>
    <w:p w14:paraId="5A08B6E2" w14:textId="77777777" w:rsidR="00AE22E7" w:rsidRPr="00AE22E7" w:rsidRDefault="00AE22E7" w:rsidP="00AE22E7">
      <w:pPr>
        <w:spacing w:after="0" w:line="240" w:lineRule="auto"/>
        <w:rPr>
          <w:rFonts w:ascii="Times New Roman" w:eastAsia="Times New Roman" w:hAnsi="Times New Roman" w:cs="Times New Roman"/>
          <w:sz w:val="24"/>
          <w:szCs w:val="24"/>
        </w:rPr>
      </w:pPr>
    </w:p>
    <w:p w14:paraId="1B5CF184" w14:textId="77777777" w:rsidR="00AE22E7" w:rsidRPr="00AE22E7" w:rsidRDefault="00AE22E7" w:rsidP="00AE22E7">
      <w:pPr>
        <w:spacing w:before="240" w:after="0" w:line="240" w:lineRule="auto"/>
        <w:jc w:val="both"/>
        <w:rPr>
          <w:rFonts w:ascii="Times New Roman" w:eastAsia="Times New Roman" w:hAnsi="Times New Roman" w:cs="Times New Roman"/>
          <w:sz w:val="24"/>
          <w:szCs w:val="24"/>
        </w:rPr>
      </w:pPr>
      <w:r w:rsidRPr="00AE22E7">
        <w:rPr>
          <w:rFonts w:ascii="Times New Roman" w:eastAsia="Times New Roman" w:hAnsi="Times New Roman" w:cs="Times New Roman"/>
          <w:color w:val="000000"/>
          <w:sz w:val="28"/>
          <w:szCs w:val="28"/>
          <w:shd w:val="clear" w:color="auto" w:fill="FFFFFF"/>
        </w:rPr>
        <w:t xml:space="preserve">Institute for Engineering Research and Publication (IFERP) organized a webinar on </w:t>
      </w:r>
      <w:r w:rsidRPr="00AE22E7">
        <w:rPr>
          <w:rFonts w:ascii="Times New Roman" w:eastAsia="Times New Roman" w:hAnsi="Times New Roman" w:cs="Times New Roman"/>
          <w:b/>
          <w:bCs/>
          <w:color w:val="000000"/>
          <w:sz w:val="28"/>
          <w:szCs w:val="28"/>
          <w:shd w:val="clear" w:color="auto" w:fill="FFFFFF"/>
        </w:rPr>
        <w:t>Biology in Concrete</w:t>
      </w:r>
      <w:r w:rsidRPr="00AE22E7">
        <w:rPr>
          <w:rFonts w:ascii="Times New Roman" w:eastAsia="Times New Roman" w:hAnsi="Times New Roman" w:cs="Times New Roman"/>
          <w:color w:val="000000"/>
          <w:sz w:val="28"/>
          <w:szCs w:val="28"/>
          <w:shd w:val="clear" w:color="auto" w:fill="FFFFFF"/>
        </w:rPr>
        <w:t>, on September 20th, 2020 at 5:00PM (IST) on webinarjam to have a discussion on Bio Concrete. Bio concrete is an example of linking nature with construction. The bio concrete or the living concrete is mixed in the same way as that of regular concrete but the extra ingredient i.e. the healing agent is added. This agent remains intact while mixing and placing, it becomes active only when it comes in contact with water if the concrete cracks.</w:t>
      </w:r>
    </w:p>
    <w:p w14:paraId="57AA20A1" w14:textId="77777777" w:rsidR="00AE22E7" w:rsidRPr="00AE22E7" w:rsidRDefault="00AE22E7" w:rsidP="00AE22E7">
      <w:pPr>
        <w:spacing w:after="240" w:line="240" w:lineRule="auto"/>
        <w:rPr>
          <w:rFonts w:ascii="Times New Roman" w:eastAsia="Times New Roman" w:hAnsi="Times New Roman" w:cs="Times New Roman"/>
          <w:sz w:val="24"/>
          <w:szCs w:val="24"/>
        </w:rPr>
      </w:pPr>
    </w:p>
    <w:p w14:paraId="34B2ABDD" w14:textId="77777777" w:rsidR="00AE22E7" w:rsidRPr="00AE22E7" w:rsidRDefault="00AE22E7" w:rsidP="00AE22E7">
      <w:pPr>
        <w:spacing w:before="240" w:after="0" w:line="240" w:lineRule="auto"/>
        <w:jc w:val="center"/>
        <w:rPr>
          <w:rFonts w:ascii="Times New Roman" w:eastAsia="Times New Roman" w:hAnsi="Times New Roman" w:cs="Times New Roman"/>
          <w:sz w:val="24"/>
          <w:szCs w:val="24"/>
        </w:rPr>
      </w:pPr>
      <w:r w:rsidRPr="00AE22E7">
        <w:rPr>
          <w:rFonts w:ascii="Times New Roman" w:eastAsia="Times New Roman" w:hAnsi="Times New Roman" w:cs="Times New Roman"/>
          <w:b/>
          <w:bCs/>
          <w:color w:val="000000"/>
          <w:sz w:val="28"/>
          <w:szCs w:val="28"/>
        </w:rPr>
        <w:t>Speaker</w:t>
      </w:r>
    </w:p>
    <w:p w14:paraId="4577FBED" w14:textId="016AC132" w:rsidR="00AE22E7" w:rsidRPr="00AE22E7" w:rsidRDefault="00AE22E7" w:rsidP="00AE22E7">
      <w:pPr>
        <w:spacing w:before="240" w:after="0" w:line="240" w:lineRule="auto"/>
        <w:jc w:val="center"/>
        <w:rPr>
          <w:rFonts w:ascii="Times New Roman" w:eastAsia="Times New Roman" w:hAnsi="Times New Roman" w:cs="Times New Roman"/>
          <w:sz w:val="24"/>
          <w:szCs w:val="24"/>
        </w:rPr>
      </w:pPr>
      <w:r w:rsidRPr="00AE22E7">
        <w:rPr>
          <w:rFonts w:ascii="Times New Roman" w:eastAsia="Times New Roman" w:hAnsi="Times New Roman" w:cs="Times New Roman"/>
          <w:b/>
          <w:bCs/>
          <w:noProof/>
          <w:color w:val="000000"/>
          <w:sz w:val="28"/>
          <w:szCs w:val="28"/>
          <w:bdr w:val="none" w:sz="0" w:space="0" w:color="auto" w:frame="1"/>
        </w:rPr>
        <w:drawing>
          <wp:inline distT="0" distB="0" distL="0" distR="0" wp14:anchorId="38F7B380" wp14:editId="6EF328A2">
            <wp:extent cx="1752600" cy="185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856740"/>
                    </a:xfrm>
                    <a:prstGeom prst="rect">
                      <a:avLst/>
                    </a:prstGeom>
                    <a:noFill/>
                    <a:ln>
                      <a:noFill/>
                    </a:ln>
                  </pic:spPr>
                </pic:pic>
              </a:graphicData>
            </a:graphic>
          </wp:inline>
        </w:drawing>
      </w:r>
    </w:p>
    <w:p w14:paraId="2708873E" w14:textId="77777777" w:rsidR="00AE22E7" w:rsidRPr="00AE22E7" w:rsidRDefault="00AE22E7" w:rsidP="00AE22E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AE22E7">
        <w:rPr>
          <w:rFonts w:ascii="Times New Roman" w:eastAsia="Times New Roman" w:hAnsi="Times New Roman" w:cs="Times New Roman"/>
          <w:b/>
          <w:bCs/>
          <w:color w:val="000000"/>
          <w:sz w:val="28"/>
          <w:szCs w:val="28"/>
        </w:rPr>
        <w:t>Dr.C.V.Siva Rama Prasad</w:t>
      </w:r>
    </w:p>
    <w:p w14:paraId="0D392EB1" w14:textId="77777777" w:rsidR="00AE22E7" w:rsidRPr="00AE22E7" w:rsidRDefault="00AE22E7" w:rsidP="00AE22E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AE22E7">
        <w:rPr>
          <w:rFonts w:ascii="Times New Roman" w:eastAsia="Times New Roman" w:hAnsi="Times New Roman" w:cs="Times New Roman"/>
          <w:b/>
          <w:bCs/>
          <w:color w:val="000000"/>
          <w:sz w:val="28"/>
          <w:szCs w:val="28"/>
        </w:rPr>
        <w:t>Associate Professor</w:t>
      </w:r>
    </w:p>
    <w:p w14:paraId="65C0F59E" w14:textId="77777777" w:rsidR="00AE22E7" w:rsidRPr="00AE22E7" w:rsidRDefault="00AE22E7" w:rsidP="00AE22E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AE22E7">
        <w:rPr>
          <w:rFonts w:ascii="Times New Roman" w:eastAsia="Times New Roman" w:hAnsi="Times New Roman" w:cs="Times New Roman"/>
          <w:b/>
          <w:bCs/>
          <w:color w:val="000000"/>
          <w:sz w:val="28"/>
          <w:szCs w:val="28"/>
        </w:rPr>
        <w:t xml:space="preserve">Department of </w:t>
      </w:r>
      <w:r w:rsidRPr="00AE22E7">
        <w:rPr>
          <w:rFonts w:ascii="Times New Roman" w:eastAsia="Times New Roman" w:hAnsi="Times New Roman" w:cs="Times New Roman"/>
          <w:b/>
          <w:bCs/>
          <w:color w:val="222222"/>
          <w:sz w:val="28"/>
          <w:szCs w:val="28"/>
        </w:rPr>
        <w:t>Civil Engineering</w:t>
      </w:r>
    </w:p>
    <w:p w14:paraId="369BACE1" w14:textId="77777777" w:rsidR="00AE22E7" w:rsidRPr="00AE22E7" w:rsidRDefault="00AE22E7" w:rsidP="00AE22E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AE22E7">
        <w:rPr>
          <w:rFonts w:ascii="Times New Roman" w:eastAsia="Times New Roman" w:hAnsi="Times New Roman" w:cs="Times New Roman"/>
          <w:b/>
          <w:bCs/>
          <w:color w:val="000000"/>
          <w:sz w:val="28"/>
          <w:szCs w:val="28"/>
        </w:rPr>
        <w:t>Vignana Bharathi Institute of Technology </w:t>
      </w:r>
    </w:p>
    <w:p w14:paraId="0D43FE98" w14:textId="77777777" w:rsidR="00AE22E7" w:rsidRPr="00AE22E7" w:rsidRDefault="00AE22E7" w:rsidP="00AE22E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AE22E7">
        <w:rPr>
          <w:rFonts w:ascii="Times New Roman" w:eastAsia="Times New Roman" w:hAnsi="Times New Roman" w:cs="Times New Roman"/>
          <w:b/>
          <w:bCs/>
          <w:color w:val="000000"/>
          <w:sz w:val="28"/>
          <w:szCs w:val="28"/>
        </w:rPr>
        <w:t>India</w:t>
      </w:r>
    </w:p>
    <w:p w14:paraId="048AD24E" w14:textId="77777777" w:rsidR="00AE22E7" w:rsidRPr="00AE22E7" w:rsidRDefault="00AE22E7" w:rsidP="00AE22E7">
      <w:pPr>
        <w:shd w:val="clear" w:color="auto" w:fill="FFFFFF"/>
        <w:spacing w:before="240" w:after="0" w:line="240" w:lineRule="auto"/>
        <w:jc w:val="center"/>
        <w:rPr>
          <w:rFonts w:ascii="Times New Roman" w:eastAsia="Times New Roman" w:hAnsi="Times New Roman" w:cs="Times New Roman"/>
          <w:sz w:val="24"/>
          <w:szCs w:val="24"/>
        </w:rPr>
      </w:pPr>
      <w:r w:rsidRPr="00AE22E7">
        <w:rPr>
          <w:rFonts w:ascii="Times New Roman" w:eastAsia="Times New Roman" w:hAnsi="Times New Roman" w:cs="Times New Roman"/>
          <w:sz w:val="24"/>
          <w:szCs w:val="24"/>
        </w:rPr>
        <w:t> </w:t>
      </w:r>
    </w:p>
    <w:p w14:paraId="5CB2BFF1" w14:textId="77777777" w:rsidR="00AE22E7" w:rsidRPr="00AE22E7" w:rsidRDefault="00AE22E7" w:rsidP="00AE22E7">
      <w:pPr>
        <w:spacing w:after="0" w:line="240" w:lineRule="auto"/>
        <w:rPr>
          <w:rFonts w:ascii="Times New Roman" w:eastAsia="Times New Roman" w:hAnsi="Times New Roman" w:cs="Times New Roman"/>
          <w:sz w:val="24"/>
          <w:szCs w:val="24"/>
        </w:rPr>
      </w:pPr>
    </w:p>
    <w:p w14:paraId="507A76F0" w14:textId="77777777" w:rsidR="00AE22E7" w:rsidRPr="00AE22E7" w:rsidRDefault="00AE22E7" w:rsidP="00AE22E7">
      <w:pPr>
        <w:spacing w:before="240" w:after="0" w:line="240" w:lineRule="auto"/>
        <w:rPr>
          <w:rFonts w:ascii="Times New Roman" w:eastAsia="Times New Roman" w:hAnsi="Times New Roman" w:cs="Times New Roman"/>
          <w:sz w:val="24"/>
          <w:szCs w:val="24"/>
        </w:rPr>
      </w:pPr>
      <w:r w:rsidRPr="00AE22E7">
        <w:rPr>
          <w:rFonts w:ascii="Times New Roman" w:eastAsia="Times New Roman" w:hAnsi="Times New Roman" w:cs="Times New Roman"/>
          <w:color w:val="000000"/>
          <w:sz w:val="28"/>
          <w:szCs w:val="28"/>
        </w:rPr>
        <w:t xml:space="preserve">The Keynote Speaker broadly discussed the uses and advantages/disadvantages of </w:t>
      </w:r>
      <w:r w:rsidRPr="00AE22E7">
        <w:rPr>
          <w:rFonts w:ascii="Times New Roman" w:eastAsia="Times New Roman" w:hAnsi="Times New Roman" w:cs="Times New Roman"/>
          <w:b/>
          <w:bCs/>
          <w:color w:val="000000"/>
          <w:sz w:val="28"/>
          <w:szCs w:val="28"/>
          <w:shd w:val="clear" w:color="auto" w:fill="FFFFFF"/>
        </w:rPr>
        <w:t>Biology in Concrete</w:t>
      </w:r>
      <w:r w:rsidRPr="00AE22E7">
        <w:rPr>
          <w:rFonts w:ascii="Times New Roman" w:eastAsia="Times New Roman" w:hAnsi="Times New Roman" w:cs="Times New Roman"/>
          <w:b/>
          <w:bCs/>
          <w:color w:val="000000"/>
          <w:sz w:val="28"/>
          <w:szCs w:val="28"/>
        </w:rPr>
        <w:t>. </w:t>
      </w:r>
    </w:p>
    <w:p w14:paraId="0531AEBB" w14:textId="77777777" w:rsidR="00AE22E7" w:rsidRPr="00AE22E7" w:rsidRDefault="00AE22E7" w:rsidP="00AE22E7">
      <w:pPr>
        <w:spacing w:after="0" w:line="240" w:lineRule="auto"/>
        <w:rPr>
          <w:rFonts w:ascii="Times New Roman" w:eastAsia="Times New Roman" w:hAnsi="Times New Roman" w:cs="Times New Roman"/>
          <w:sz w:val="24"/>
          <w:szCs w:val="24"/>
        </w:rPr>
      </w:pPr>
    </w:p>
    <w:p w14:paraId="5E08F1BB" w14:textId="77777777" w:rsidR="00AE22E7" w:rsidRPr="00AE22E7" w:rsidRDefault="00AE22E7" w:rsidP="00AE22E7">
      <w:pPr>
        <w:spacing w:before="240" w:after="0" w:line="240" w:lineRule="auto"/>
        <w:rPr>
          <w:rFonts w:ascii="Times New Roman" w:eastAsia="Times New Roman" w:hAnsi="Times New Roman" w:cs="Times New Roman"/>
          <w:sz w:val="24"/>
          <w:szCs w:val="24"/>
        </w:rPr>
      </w:pPr>
      <w:r w:rsidRPr="00AE22E7">
        <w:rPr>
          <w:rFonts w:ascii="Times New Roman" w:eastAsia="Times New Roman" w:hAnsi="Times New Roman" w:cs="Times New Roman"/>
          <w:b/>
          <w:bCs/>
          <w:color w:val="000000"/>
          <w:sz w:val="28"/>
          <w:szCs w:val="28"/>
        </w:rPr>
        <w:t>Highlights of the Webinar:</w:t>
      </w:r>
    </w:p>
    <w:p w14:paraId="182E7CCF" w14:textId="77777777" w:rsidR="00AE22E7" w:rsidRPr="00AE22E7" w:rsidRDefault="00AE22E7" w:rsidP="00AE22E7">
      <w:pPr>
        <w:spacing w:before="240" w:after="240" w:line="240" w:lineRule="auto"/>
        <w:ind w:left="720"/>
        <w:rPr>
          <w:rFonts w:ascii="Times New Roman" w:eastAsia="Times New Roman" w:hAnsi="Times New Roman" w:cs="Times New Roman"/>
          <w:sz w:val="24"/>
          <w:szCs w:val="24"/>
        </w:rPr>
      </w:pPr>
      <w:r w:rsidRPr="00AE22E7">
        <w:rPr>
          <w:rFonts w:ascii="Times New Roman" w:eastAsia="Times New Roman" w:hAnsi="Times New Roman" w:cs="Times New Roman"/>
          <w:color w:val="000000"/>
          <w:sz w:val="28"/>
          <w:szCs w:val="28"/>
        </w:rPr>
        <w:t xml:space="preserve">E-certificate was provided to all attendees. </w:t>
      </w:r>
      <w:r w:rsidRPr="00AE22E7">
        <w:rPr>
          <w:rFonts w:ascii="Times New Roman" w:eastAsia="Times New Roman" w:hAnsi="Times New Roman" w:cs="Times New Roman"/>
          <w:color w:val="000000"/>
          <w:sz w:val="28"/>
          <w:szCs w:val="28"/>
        </w:rPr>
        <w:tab/>
      </w:r>
      <w:r w:rsidRPr="00AE22E7">
        <w:rPr>
          <w:rFonts w:ascii="Times New Roman" w:eastAsia="Times New Roman" w:hAnsi="Times New Roman" w:cs="Times New Roman"/>
          <w:color w:val="000000"/>
          <w:sz w:val="28"/>
          <w:szCs w:val="28"/>
        </w:rPr>
        <w:br/>
        <w:t xml:space="preserve">Free </w:t>
      </w:r>
      <w:r w:rsidRPr="00AE22E7">
        <w:rPr>
          <w:rFonts w:ascii="Times New Roman" w:eastAsia="Times New Roman" w:hAnsi="Times New Roman" w:cs="Times New Roman"/>
          <w:color w:val="000000"/>
          <w:sz w:val="28"/>
          <w:szCs w:val="28"/>
        </w:rPr>
        <w:tab/>
        <w:t xml:space="preserve">IFERP membership was provided to all attendees with membership </w:t>
      </w:r>
      <w:r w:rsidRPr="00AE22E7">
        <w:rPr>
          <w:rFonts w:ascii="Times New Roman" w:eastAsia="Times New Roman" w:hAnsi="Times New Roman" w:cs="Times New Roman"/>
          <w:color w:val="000000"/>
          <w:sz w:val="28"/>
          <w:szCs w:val="28"/>
        </w:rPr>
        <w:tab/>
        <w:t xml:space="preserve">certificate. </w:t>
      </w:r>
      <w:r w:rsidRPr="00AE22E7">
        <w:rPr>
          <w:rFonts w:ascii="Times New Roman" w:eastAsia="Times New Roman" w:hAnsi="Times New Roman" w:cs="Times New Roman"/>
          <w:color w:val="000000"/>
          <w:sz w:val="28"/>
          <w:szCs w:val="28"/>
        </w:rPr>
        <w:tab/>
      </w:r>
      <w:r w:rsidRPr="00AE22E7">
        <w:rPr>
          <w:rFonts w:ascii="Times New Roman" w:eastAsia="Times New Roman" w:hAnsi="Times New Roman" w:cs="Times New Roman"/>
          <w:color w:val="000000"/>
          <w:sz w:val="28"/>
          <w:szCs w:val="28"/>
        </w:rPr>
        <w:br/>
      </w:r>
      <w:r w:rsidRPr="00AE22E7">
        <w:rPr>
          <w:rFonts w:ascii="Times New Roman" w:eastAsia="Times New Roman" w:hAnsi="Times New Roman" w:cs="Times New Roman"/>
          <w:color w:val="000000"/>
          <w:sz w:val="28"/>
          <w:szCs w:val="28"/>
        </w:rPr>
        <w:lastRenderedPageBreak/>
        <w:t xml:space="preserve">Telecasted </w:t>
      </w:r>
      <w:r w:rsidRPr="00AE22E7">
        <w:rPr>
          <w:rFonts w:ascii="Times New Roman" w:eastAsia="Times New Roman" w:hAnsi="Times New Roman" w:cs="Times New Roman"/>
          <w:color w:val="000000"/>
          <w:sz w:val="28"/>
          <w:szCs w:val="28"/>
        </w:rPr>
        <w:tab/>
        <w:t xml:space="preserve">Live on YouTube. </w:t>
      </w:r>
      <w:r w:rsidRPr="00AE22E7">
        <w:rPr>
          <w:rFonts w:ascii="Times New Roman" w:eastAsia="Times New Roman" w:hAnsi="Times New Roman" w:cs="Times New Roman"/>
          <w:color w:val="000000"/>
          <w:sz w:val="28"/>
          <w:szCs w:val="28"/>
        </w:rPr>
        <w:tab/>
      </w:r>
      <w:r w:rsidRPr="00AE22E7">
        <w:rPr>
          <w:rFonts w:ascii="Times New Roman" w:eastAsia="Times New Roman" w:hAnsi="Times New Roman" w:cs="Times New Roman"/>
          <w:color w:val="000000"/>
          <w:sz w:val="28"/>
          <w:szCs w:val="28"/>
        </w:rPr>
        <w:br/>
      </w:r>
      <w:r w:rsidRPr="00AE22E7">
        <w:rPr>
          <w:rFonts w:ascii="Times New Roman" w:eastAsia="Times New Roman" w:hAnsi="Times New Roman" w:cs="Times New Roman"/>
          <w:color w:val="000000"/>
          <w:sz w:val="28"/>
          <w:szCs w:val="28"/>
        </w:rPr>
        <w:br/>
      </w:r>
    </w:p>
    <w:p w14:paraId="4A76DDED" w14:textId="77777777" w:rsidR="00AE22E7" w:rsidRPr="00AE22E7" w:rsidRDefault="00AE22E7" w:rsidP="00AE22E7">
      <w:pPr>
        <w:spacing w:before="240" w:after="240" w:line="240" w:lineRule="auto"/>
        <w:rPr>
          <w:rFonts w:ascii="Times New Roman" w:eastAsia="Times New Roman" w:hAnsi="Times New Roman" w:cs="Times New Roman"/>
          <w:sz w:val="24"/>
          <w:szCs w:val="24"/>
        </w:rPr>
      </w:pPr>
      <w:r w:rsidRPr="00AE22E7">
        <w:rPr>
          <w:rFonts w:ascii="Times New Roman" w:eastAsia="Times New Roman" w:hAnsi="Times New Roman" w:cs="Times New Roman"/>
          <w:b/>
          <w:bCs/>
          <w:color w:val="000000"/>
          <w:sz w:val="28"/>
          <w:szCs w:val="28"/>
        </w:rPr>
        <w:t>YouTube Channel Link</w:t>
      </w:r>
      <w:r w:rsidRPr="00AE22E7">
        <w:rPr>
          <w:rFonts w:ascii="Times New Roman" w:eastAsia="Times New Roman" w:hAnsi="Times New Roman" w:cs="Times New Roman"/>
          <w:color w:val="000000"/>
          <w:sz w:val="28"/>
          <w:szCs w:val="28"/>
        </w:rPr>
        <w:t>:</w:t>
      </w:r>
      <w:hyperlink r:id="rId5" w:history="1">
        <w:r w:rsidRPr="00AE22E7">
          <w:rPr>
            <w:rFonts w:ascii="Times New Roman" w:eastAsia="Times New Roman" w:hAnsi="Times New Roman" w:cs="Times New Roman"/>
            <w:color w:val="000000"/>
            <w:sz w:val="28"/>
            <w:szCs w:val="28"/>
            <w:u w:val="single"/>
          </w:rPr>
          <w:t xml:space="preserve"> </w:t>
        </w:r>
      </w:hyperlink>
      <w:r w:rsidRPr="00AE22E7">
        <w:rPr>
          <w:rFonts w:ascii="Times New Roman" w:eastAsia="Times New Roman" w:hAnsi="Times New Roman" w:cs="Times New Roman"/>
          <w:color w:val="1155CC"/>
          <w:sz w:val="28"/>
          <w:szCs w:val="28"/>
          <w:u w:val="single"/>
        </w:rPr>
        <w:t>https://www.youtube.com/watch?v=Hw5455axchQ</w:t>
      </w:r>
    </w:p>
    <w:p w14:paraId="4D2CA6F0" w14:textId="77777777" w:rsidR="00AE22E7" w:rsidRPr="00AE22E7" w:rsidRDefault="00AE22E7" w:rsidP="00AE22E7">
      <w:pPr>
        <w:spacing w:before="240" w:after="0" w:line="240" w:lineRule="auto"/>
        <w:rPr>
          <w:rFonts w:ascii="Times New Roman" w:eastAsia="Times New Roman" w:hAnsi="Times New Roman" w:cs="Times New Roman"/>
          <w:sz w:val="24"/>
          <w:szCs w:val="24"/>
        </w:rPr>
      </w:pPr>
      <w:r w:rsidRPr="00AE22E7">
        <w:rPr>
          <w:rFonts w:ascii="Times New Roman" w:eastAsia="Times New Roman" w:hAnsi="Times New Roman" w:cs="Times New Roman"/>
          <w:color w:val="000000"/>
          <w:sz w:val="28"/>
          <w:szCs w:val="28"/>
        </w:rPr>
        <w:t>The webinar was attended by more than 150 attendees and viewed live by more than 5000 subscribers on YouTube.</w:t>
      </w:r>
    </w:p>
    <w:p w14:paraId="1641D41E" w14:textId="77777777" w:rsidR="004C1409" w:rsidRDefault="004C1409"/>
    <w:sectPr w:rsidR="004C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E7"/>
    <w:rsid w:val="004C1409"/>
    <w:rsid w:val="00A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A1CF"/>
  <w15:chartTrackingRefBased/>
  <w15:docId w15:val="{4E9B76FE-3C62-43E5-9B70-36C88794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2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2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22E7"/>
  </w:style>
  <w:style w:type="character" w:styleId="Hyperlink">
    <w:name w:val="Hyperlink"/>
    <w:basedOn w:val="DefaultParagraphFont"/>
    <w:uiPriority w:val="99"/>
    <w:semiHidden/>
    <w:unhideWhenUsed/>
    <w:rsid w:val="00AE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lOsdcqq0Z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Sahani</dc:creator>
  <cp:keywords/>
  <dc:description/>
  <cp:lastModifiedBy>Abhijeet Sahani</cp:lastModifiedBy>
  <cp:revision>1</cp:revision>
  <dcterms:created xsi:type="dcterms:W3CDTF">2020-10-12T06:18:00Z</dcterms:created>
  <dcterms:modified xsi:type="dcterms:W3CDTF">2020-10-12T06:19:00Z</dcterms:modified>
</cp:coreProperties>
</file>